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A378" w14:textId="77777777" w:rsidR="004B0DAA" w:rsidRDefault="004B0DAA" w:rsidP="004B0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AU"/>
        </w:rPr>
        <w:drawing>
          <wp:inline distT="0" distB="0" distL="0" distR="0" wp14:anchorId="572D4BDD" wp14:editId="7FC4529F">
            <wp:extent cx="4362450" cy="1294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tra and Sharks Co-branding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14" cy="13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ED30" w14:textId="5C07D8C0" w:rsidR="002D05EF" w:rsidRPr="00783A46" w:rsidRDefault="002D05EF" w:rsidP="002D05E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</w:rPr>
      </w:pPr>
      <w:r w:rsidRPr="00783A46">
        <w:rPr>
          <w:rFonts w:asciiTheme="minorHAnsi" w:hAnsiTheme="minorHAnsi" w:cs="Arial"/>
        </w:rPr>
        <w:t xml:space="preserve">Mantra at Sharks opened in April 2018 featuring 120 rooms, </w:t>
      </w:r>
      <w:r w:rsidRPr="00783A46">
        <w:rPr>
          <w:rFonts w:asciiTheme="minorHAnsi" w:eastAsia="Times New Roman" w:hAnsiTheme="minorHAnsi"/>
        </w:rPr>
        <w:t>two conference rooms</w:t>
      </w:r>
      <w:r w:rsidRPr="00783A46">
        <w:rPr>
          <w:rFonts w:asciiTheme="minorHAnsi" w:hAnsiTheme="minorHAnsi" w:cs="Arial"/>
        </w:rPr>
        <w:t xml:space="preserve"> and </w:t>
      </w:r>
      <w:hyperlink r:id="rId6" w:history="1">
        <w:r w:rsidRPr="00783A46">
          <w:rPr>
            <w:rStyle w:val="Hyperlink"/>
            <w:rFonts w:asciiTheme="minorHAnsi" w:hAnsiTheme="minorHAnsi" w:cs="Arial"/>
            <w:color w:val="auto"/>
            <w:u w:val="none"/>
          </w:rPr>
          <w:t>Aviary Rooftop Bar</w:t>
        </w:r>
      </w:hyperlink>
      <w:r w:rsidRPr="00783A46">
        <w:rPr>
          <w:rFonts w:asciiTheme="minorHAnsi" w:hAnsiTheme="minorHAnsi" w:cs="Arial"/>
        </w:rPr>
        <w:t> . It is located in the heart of the </w:t>
      </w:r>
      <w:hyperlink r:id="rId7" w:tgtFrame="_blank" w:history="1">
        <w:r w:rsidRPr="00783A46">
          <w:rPr>
            <w:rStyle w:val="Hyperlink"/>
            <w:rFonts w:asciiTheme="minorHAnsi" w:hAnsiTheme="minorHAnsi" w:cs="Arial"/>
            <w:color w:val="auto"/>
            <w:u w:val="none"/>
          </w:rPr>
          <w:t>Gold Coast Health and Knowledge Precinct</w:t>
        </w:r>
      </w:hyperlink>
      <w:r w:rsidRPr="00783A46">
        <w:rPr>
          <w:rFonts w:asciiTheme="minorHAnsi" w:hAnsiTheme="minorHAnsi" w:cs="Arial"/>
        </w:rPr>
        <w:t>, only 10-minutes from Surfers Paradise and five minutes from the stunning </w:t>
      </w:r>
      <w:hyperlink r:id="rId8" w:tgtFrame="_blank" w:history="1">
        <w:r w:rsidRPr="00783A46">
          <w:rPr>
            <w:rStyle w:val="Hyperlink"/>
            <w:rFonts w:asciiTheme="minorHAnsi" w:hAnsiTheme="minorHAnsi" w:cs="Arial"/>
            <w:color w:val="auto"/>
            <w:u w:val="none"/>
          </w:rPr>
          <w:t>Gold Coast Broadwater</w:t>
        </w:r>
      </w:hyperlink>
      <w:r w:rsidRPr="00783A46">
        <w:rPr>
          <w:rFonts w:asciiTheme="minorHAnsi" w:hAnsiTheme="minorHAnsi" w:cs="Arial"/>
        </w:rPr>
        <w:t>.</w:t>
      </w:r>
    </w:p>
    <w:p w14:paraId="5981C69E" w14:textId="77777777" w:rsidR="000A3020" w:rsidRPr="00783A46" w:rsidRDefault="00D61A8F" w:rsidP="00D61A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We are currently seeking </w:t>
      </w:r>
      <w:r w:rsidR="002E7D3F" w:rsidRPr="00783A46">
        <w:rPr>
          <w:rFonts w:eastAsia="Times New Roman" w:cs="Helvetica"/>
          <w:sz w:val="24"/>
          <w:szCs w:val="24"/>
          <w:lang w:val="en" w:eastAsia="en-AU"/>
        </w:rPr>
        <w:t xml:space="preserve">experienced </w:t>
      </w:r>
      <w:r w:rsidRPr="00783A46">
        <w:rPr>
          <w:rFonts w:eastAsia="Times New Roman" w:cs="Helvetica"/>
          <w:bCs/>
          <w:sz w:val="24"/>
          <w:szCs w:val="24"/>
          <w:lang w:val="en" w:eastAsia="en-AU"/>
        </w:rPr>
        <w:t>Room Attendants</w:t>
      </w: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 who are reliable and take pride in their work, to join our Housekeeping team.</w:t>
      </w:r>
    </w:p>
    <w:p w14:paraId="62AD8D36" w14:textId="77777777" w:rsidR="000A3020" w:rsidRPr="00783A46" w:rsidRDefault="00D61A8F" w:rsidP="000A3020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>The</w:t>
      </w:r>
      <w:r w:rsidR="000A3020" w:rsidRPr="00783A46">
        <w:rPr>
          <w:rFonts w:eastAsia="Times New Roman" w:cs="Helvetica"/>
          <w:sz w:val="24"/>
          <w:szCs w:val="24"/>
          <w:lang w:val="en" w:eastAsia="en-AU"/>
        </w:rPr>
        <w:t xml:space="preserve"> Unique Role…</w:t>
      </w:r>
    </w:p>
    <w:p w14:paraId="370F4D73" w14:textId="77777777" w:rsidR="00D61A8F" w:rsidRPr="00783A46" w:rsidRDefault="00D61A8F" w:rsidP="00D61A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>You will be responsible for maintaining high standards of cleanliness and presentation within guest rooms and surrounding public areas. This will include:</w:t>
      </w:r>
    </w:p>
    <w:p w14:paraId="611AFFC7" w14:textId="77777777" w:rsidR="00D61A8F" w:rsidRPr="00783A46" w:rsidRDefault="00D61A8F" w:rsidP="00D61A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Cleaning bathrooms, making beds, mopping and vacuuming within the rooms and surrounding public areas </w:t>
      </w:r>
    </w:p>
    <w:p w14:paraId="63D36EAD" w14:textId="77777777" w:rsidR="00D61A8F" w:rsidRPr="00783A46" w:rsidRDefault="00D61A8F" w:rsidP="00D61A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Assisting with the distribution of linen, changing linen and restocking amenities </w:t>
      </w:r>
    </w:p>
    <w:p w14:paraId="4149C694" w14:textId="77777777" w:rsidR="00D61A8F" w:rsidRPr="00783A46" w:rsidRDefault="00D61A8F" w:rsidP="00D61A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Working with a team who will have a strong Workplace, Health and Safety focus  </w:t>
      </w:r>
    </w:p>
    <w:p w14:paraId="4653EC8A" w14:textId="77777777" w:rsidR="00D61A8F" w:rsidRPr="00783A46" w:rsidRDefault="00D61A8F" w:rsidP="00D61A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Reporting damages and breakages </w:t>
      </w:r>
    </w:p>
    <w:p w14:paraId="1CA63CA2" w14:textId="77777777" w:rsidR="00D61A8F" w:rsidRPr="00783A46" w:rsidRDefault="00D61A8F" w:rsidP="00D61A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>Working with a team who will set high grooming standards</w:t>
      </w:r>
    </w:p>
    <w:p w14:paraId="3070C5CE" w14:textId="77777777" w:rsidR="00D61A8F" w:rsidRPr="00783A46" w:rsidRDefault="00D61A8F" w:rsidP="000A3020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val="en" w:eastAsia="en-AU"/>
        </w:rPr>
      </w:pPr>
    </w:p>
    <w:p w14:paraId="71613717" w14:textId="77777777" w:rsidR="000A3020" w:rsidRPr="00783A46" w:rsidRDefault="000A3020" w:rsidP="000A3020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>The Checklist…</w:t>
      </w:r>
    </w:p>
    <w:p w14:paraId="398B6398" w14:textId="77777777" w:rsidR="00862475" w:rsidRPr="00783A46" w:rsidRDefault="00862475" w:rsidP="008624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Previous experience in a 4 to 5-star hotel establishment is desirable </w:t>
      </w:r>
    </w:p>
    <w:p w14:paraId="337889F9" w14:textId="77777777" w:rsidR="000579C2" w:rsidRPr="00783A46" w:rsidRDefault="000579C2" w:rsidP="00057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Have a keen eye for detail </w:t>
      </w:r>
    </w:p>
    <w:p w14:paraId="3251E16F" w14:textId="77777777" w:rsidR="000579C2" w:rsidRPr="00783A46" w:rsidRDefault="000579C2" w:rsidP="00057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A friendly and positive attitude </w:t>
      </w:r>
    </w:p>
    <w:p w14:paraId="0A424036" w14:textId="77777777" w:rsidR="000579C2" w:rsidRPr="00783A46" w:rsidRDefault="000579C2" w:rsidP="00057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Enjoy working in a team </w:t>
      </w:r>
    </w:p>
    <w:p w14:paraId="2AA605C6" w14:textId="77777777" w:rsidR="000579C2" w:rsidRPr="00783A46" w:rsidRDefault="000579C2" w:rsidP="00057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Be self-motivated and be able to work unsupervised </w:t>
      </w:r>
    </w:p>
    <w:p w14:paraId="3E385293" w14:textId="77777777" w:rsidR="000579C2" w:rsidRPr="00783A46" w:rsidRDefault="000579C2" w:rsidP="00057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Previous experience in the use of chemicals and cleaning equipment </w:t>
      </w:r>
    </w:p>
    <w:p w14:paraId="11C49C7C" w14:textId="77777777" w:rsidR="000579C2" w:rsidRPr="00783A46" w:rsidRDefault="000579C2" w:rsidP="00057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Have knowledge and understanding of basic hygiene requirements and safe working procedures </w:t>
      </w:r>
    </w:p>
    <w:p w14:paraId="3EB3F4AC" w14:textId="77777777" w:rsidR="000579C2" w:rsidRPr="00783A46" w:rsidRDefault="000579C2" w:rsidP="00057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>The flexibility to work weekends </w:t>
      </w:r>
    </w:p>
    <w:p w14:paraId="18BE4A18" w14:textId="77777777" w:rsidR="000579C2" w:rsidRPr="00E449E6" w:rsidRDefault="000579C2" w:rsidP="000579C2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" w:eastAsia="en-AU"/>
        </w:rPr>
      </w:pP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If you're an energetic </w:t>
      </w:r>
      <w:r w:rsidR="002E7D3F" w:rsidRPr="00783A46">
        <w:rPr>
          <w:rFonts w:eastAsia="Times New Roman" w:cs="Helvetica"/>
          <w:sz w:val="24"/>
          <w:szCs w:val="24"/>
          <w:lang w:val="en" w:eastAsia="en-AU"/>
        </w:rPr>
        <w:t xml:space="preserve">housekeeping superstar, </w:t>
      </w:r>
      <w:r w:rsidRPr="00783A46">
        <w:rPr>
          <w:rFonts w:eastAsia="Times New Roman" w:cs="Helvetica"/>
          <w:sz w:val="24"/>
          <w:szCs w:val="24"/>
          <w:lang w:val="en" w:eastAsia="en-AU"/>
        </w:rPr>
        <w:t xml:space="preserve">with a passion for </w:t>
      </w:r>
      <w:r w:rsidRPr="00783A46">
        <w:rPr>
          <w:rFonts w:eastAsia="Times New Roman" w:cs="Helvetica"/>
          <w:bCs/>
          <w:sz w:val="24"/>
          <w:szCs w:val="24"/>
          <w:lang w:val="en" w:eastAsia="en-AU"/>
        </w:rPr>
        <w:t>cleanliness and presentation</w:t>
      </w:r>
      <w:r w:rsidRPr="00783A46">
        <w:rPr>
          <w:rFonts w:eastAsia="Times New Roman" w:cs="Helvetica"/>
          <w:sz w:val="24"/>
          <w:szCs w:val="24"/>
          <w:lang w:val="en" w:eastAsia="en-AU"/>
        </w:rPr>
        <w:t>, a</w:t>
      </w:r>
      <w:r w:rsidRPr="00783A46">
        <w:rPr>
          <w:rFonts w:eastAsia="Times New Roman" w:cs="Helvetica"/>
          <w:bCs/>
          <w:sz w:val="24"/>
          <w:szCs w:val="24"/>
          <w:lang w:val="en" w:eastAsia="en-AU"/>
        </w:rPr>
        <w:t>pply now</w:t>
      </w:r>
      <w:r w:rsidR="00AD5F5E" w:rsidRPr="00783A46">
        <w:rPr>
          <w:rFonts w:eastAsia="Times New Roman" w:cs="Helvetica"/>
          <w:bCs/>
          <w:sz w:val="24"/>
          <w:szCs w:val="24"/>
          <w:lang w:val="en" w:eastAsia="en-AU"/>
        </w:rPr>
        <w:t xml:space="preserve"> by sending your cover letter and resume to</w:t>
      </w:r>
      <w:r w:rsidR="00AD5F5E">
        <w:rPr>
          <w:rFonts w:eastAsia="Times New Roman" w:cs="Helvetica"/>
          <w:bCs/>
          <w:sz w:val="24"/>
          <w:szCs w:val="24"/>
          <w:lang w:val="en" w:eastAsia="en-AU"/>
        </w:rPr>
        <w:t xml:space="preserve"> </w:t>
      </w:r>
      <w:hyperlink r:id="rId9" w:history="1">
        <w:r w:rsidR="00AD5F5E" w:rsidRPr="00186F32">
          <w:rPr>
            <w:rStyle w:val="Hyperlink"/>
            <w:rFonts w:eastAsia="Times New Roman" w:cs="Helvetica"/>
            <w:bCs/>
            <w:sz w:val="24"/>
            <w:szCs w:val="24"/>
            <w:lang w:val="en" w:eastAsia="en-AU"/>
          </w:rPr>
          <w:t>hrm@southportsharks.com.au</w:t>
        </w:r>
      </w:hyperlink>
      <w:r w:rsidR="00AD5F5E">
        <w:rPr>
          <w:rFonts w:eastAsia="Times New Roman" w:cs="Helvetica"/>
          <w:bCs/>
          <w:sz w:val="24"/>
          <w:szCs w:val="24"/>
          <w:lang w:val="en" w:eastAsia="en-AU"/>
        </w:rPr>
        <w:t xml:space="preserve"> by</w:t>
      </w:r>
      <w:r w:rsidR="00AD5F5E" w:rsidRPr="00AD5F5E">
        <w:rPr>
          <w:rFonts w:eastAsia="Times New Roman" w:cs="Helvetica"/>
          <w:b/>
          <w:bCs/>
          <w:sz w:val="24"/>
          <w:szCs w:val="24"/>
          <w:lang w:val="en" w:eastAsia="en-AU"/>
        </w:rPr>
        <w:t xml:space="preserve"> Wednesday, 30 May </w:t>
      </w:r>
      <w:bookmarkStart w:id="0" w:name="_GoBack"/>
      <w:bookmarkEnd w:id="0"/>
      <w:r w:rsidR="00AD5F5E" w:rsidRPr="00AD5F5E">
        <w:rPr>
          <w:rFonts w:eastAsia="Times New Roman" w:cs="Helvetica"/>
          <w:b/>
          <w:bCs/>
          <w:sz w:val="24"/>
          <w:szCs w:val="24"/>
          <w:lang w:val="en" w:eastAsia="en-AU"/>
        </w:rPr>
        <w:t>2018</w:t>
      </w:r>
      <w:r w:rsidR="00AD5F5E">
        <w:rPr>
          <w:rFonts w:eastAsia="Times New Roman" w:cs="Helvetica"/>
          <w:bCs/>
          <w:sz w:val="24"/>
          <w:szCs w:val="24"/>
          <w:lang w:val="en" w:eastAsia="en-AU"/>
        </w:rPr>
        <w:t>.</w:t>
      </w:r>
    </w:p>
    <w:sectPr w:rsidR="000579C2" w:rsidRPr="00E4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632"/>
    <w:multiLevelType w:val="multilevel"/>
    <w:tmpl w:val="6BC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D6E8F"/>
    <w:multiLevelType w:val="hybridMultilevel"/>
    <w:tmpl w:val="593E0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2B2E"/>
    <w:multiLevelType w:val="multilevel"/>
    <w:tmpl w:val="7A5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928"/>
    <w:multiLevelType w:val="multilevel"/>
    <w:tmpl w:val="059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638B4"/>
    <w:multiLevelType w:val="multilevel"/>
    <w:tmpl w:val="18E8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94885"/>
    <w:multiLevelType w:val="multilevel"/>
    <w:tmpl w:val="9E6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219DB"/>
    <w:multiLevelType w:val="multilevel"/>
    <w:tmpl w:val="3A16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F0"/>
    <w:rsid w:val="00003FBA"/>
    <w:rsid w:val="000579C2"/>
    <w:rsid w:val="000A3020"/>
    <w:rsid w:val="000B09DF"/>
    <w:rsid w:val="000C20F0"/>
    <w:rsid w:val="002A4E44"/>
    <w:rsid w:val="002B054F"/>
    <w:rsid w:val="002B2D1A"/>
    <w:rsid w:val="002B71E4"/>
    <w:rsid w:val="002D05EF"/>
    <w:rsid w:val="002E7D3F"/>
    <w:rsid w:val="004B0DAA"/>
    <w:rsid w:val="004F102B"/>
    <w:rsid w:val="0054184B"/>
    <w:rsid w:val="006C43F3"/>
    <w:rsid w:val="00721453"/>
    <w:rsid w:val="00783A46"/>
    <w:rsid w:val="008524E0"/>
    <w:rsid w:val="00862475"/>
    <w:rsid w:val="008A43E9"/>
    <w:rsid w:val="008C1AB7"/>
    <w:rsid w:val="008C7744"/>
    <w:rsid w:val="00A62659"/>
    <w:rsid w:val="00AD4738"/>
    <w:rsid w:val="00AD5F5E"/>
    <w:rsid w:val="00AD7550"/>
    <w:rsid w:val="00B64D6A"/>
    <w:rsid w:val="00D3343F"/>
    <w:rsid w:val="00D61A8F"/>
    <w:rsid w:val="00D82251"/>
    <w:rsid w:val="00DC4DD2"/>
    <w:rsid w:val="00E449E6"/>
    <w:rsid w:val="00E61D42"/>
    <w:rsid w:val="00F15D47"/>
    <w:rsid w:val="00F3576E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5A23"/>
  <w15:chartTrackingRefBased/>
  <w15:docId w15:val="{326058E2-F703-4D2C-A529-D4AE4D1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F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coast.qld.gov.au/thegoldcoast/broadwater-parklands-246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knowledge.moregoldcoast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portsharks.com.au/hotel/facilities/rooftop-ba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m@southportshark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Ann-Maree ONeill</dc:creator>
  <cp:keywords/>
  <dc:description/>
  <cp:lastModifiedBy>Ann-Maree ONeill</cp:lastModifiedBy>
  <cp:revision>4</cp:revision>
  <cp:lastPrinted>2018-01-19T02:00:00Z</cp:lastPrinted>
  <dcterms:created xsi:type="dcterms:W3CDTF">2018-05-21T01:26:00Z</dcterms:created>
  <dcterms:modified xsi:type="dcterms:W3CDTF">2018-05-21T01:47:00Z</dcterms:modified>
</cp:coreProperties>
</file>